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 1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NAME:____________________________________________</w:t>
      </w:r>
    </w:p>
    <w:p>
      <w:pPr>
        <w:pStyle w:val="Body 1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>Life Science</w:t>
        <w:tab/>
        <w:tab/>
        <w:tab/>
      </w:r>
      <w:r>
        <w:rPr>
          <w:b w:val="1"/>
          <w:bCs w:val="1"/>
          <w:sz w:val="24"/>
          <w:szCs w:val="24"/>
          <w:rtl w:val="0"/>
          <w:lang w:val="en-US"/>
        </w:rPr>
        <w:t>It's Alive!! Or is it?</w:t>
        <w:tab/>
        <w:tab/>
      </w:r>
      <w:r>
        <w:rPr>
          <w:b w:val="1"/>
          <w:bCs w:val="1"/>
          <w:sz w:val="24"/>
          <w:szCs w:val="24"/>
          <w:rtl w:val="0"/>
          <w:lang w:val="en-US"/>
        </w:rPr>
        <w:t>(</w:t>
      </w:r>
      <w:r>
        <w:rPr>
          <w:b w:val="1"/>
          <w:bCs w:val="1"/>
          <w:sz w:val="24"/>
          <w:szCs w:val="24"/>
          <w:rtl w:val="0"/>
          <w:lang w:val="en-US"/>
        </w:rPr>
        <w:t>Chapter 2</w:t>
      </w:r>
      <w:r>
        <w:rPr>
          <w:b w:val="1"/>
          <w:bCs w:val="1"/>
          <w:sz w:val="24"/>
          <w:szCs w:val="24"/>
          <w:rtl w:val="0"/>
          <w:lang w:val="en-US"/>
        </w:rPr>
        <w:t xml:space="preserve"> Outline)</w:t>
      </w:r>
      <w:r>
        <w:rPr>
          <w:b w:val="1"/>
          <w:bCs w:val="1"/>
          <w:sz w:val="24"/>
          <w:szCs w:val="24"/>
          <w:rtl w:val="0"/>
          <w:lang w:val="en-US"/>
        </w:rPr>
        <w:t xml:space="preserve">  </w:t>
        <w:tab/>
      </w:r>
    </w:p>
    <w:p>
      <w:pPr>
        <w:pStyle w:val="Body 1"/>
        <w:rPr>
          <w:b w:val="1"/>
          <w:bCs w:val="1"/>
          <w:i w:val="1"/>
          <w:iCs w:val="1"/>
          <w:sz w:val="24"/>
          <w:szCs w:val="24"/>
          <w:u w:val="single"/>
        </w:rPr>
      </w:pPr>
      <w:r>
        <w:rPr>
          <w:b w:val="1"/>
          <w:bCs w:val="1"/>
          <w:i w:val="1"/>
          <w:iCs w:val="1"/>
          <w:sz w:val="24"/>
          <w:szCs w:val="24"/>
          <w:u w:val="single"/>
          <w:rtl w:val="0"/>
          <w:lang w:val="en-US"/>
        </w:rPr>
        <w:t>AS YOU READ, RESPOND TO THE FOLLOWING:</w:t>
      </w:r>
    </w:p>
    <w:p>
      <w:pPr>
        <w:pStyle w:val="Body 1"/>
        <w:rPr>
          <w:b w:val="1"/>
          <w:bCs w:val="1"/>
          <w:sz w:val="24"/>
          <w:szCs w:val="24"/>
          <w:u w:val="single"/>
        </w:rPr>
      </w:pPr>
      <w:r>
        <w:rPr>
          <w:i w:val="1"/>
          <w:iCs w:val="1"/>
          <w:sz w:val="24"/>
          <w:szCs w:val="24"/>
          <w:u w:val="single"/>
          <w:rtl w:val="0"/>
          <w:lang w:val="en-US"/>
        </w:rPr>
        <w:t>Vocabulary</w:t>
      </w:r>
      <w:r>
        <w:rPr>
          <w:sz w:val="24"/>
          <w:szCs w:val="24"/>
          <w:u w:val="single"/>
          <w:rtl w:val="0"/>
          <w:lang w:val="en-US"/>
        </w:rPr>
        <w:t xml:space="preserve">:  </w:t>
      </w:r>
      <w:r>
        <w:rPr>
          <w:b w:val="1"/>
          <w:bCs w:val="1"/>
          <w:sz w:val="24"/>
          <w:szCs w:val="24"/>
          <w:u w:val="single"/>
          <w:rtl w:val="0"/>
          <w:lang w:val="en-US"/>
        </w:rPr>
        <w:t>Define in your own words:</w:t>
      </w: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Cell-</w:t>
      </w: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Stimulus-</w:t>
      </w: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Homeostasis-</w:t>
      </w: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Heredity-</w:t>
      </w: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Metabolism-</w:t>
      </w: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Producer-</w:t>
      </w: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Consumer-</w:t>
      </w: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Decomposer-</w:t>
      </w:r>
    </w:p>
    <w:p>
      <w:pPr>
        <w:pStyle w:val="Body 1"/>
        <w:rPr>
          <w:sz w:val="24"/>
          <w:szCs w:val="24"/>
        </w:rPr>
      </w:pPr>
    </w:p>
    <w:p>
      <w:pPr>
        <w:pStyle w:val="Body 1"/>
        <w:rPr>
          <w:i w:val="1"/>
          <w:iCs w:val="1"/>
          <w:sz w:val="24"/>
          <w:szCs w:val="24"/>
          <w:u w:val="single"/>
        </w:rPr>
      </w:pPr>
      <w:r>
        <w:rPr>
          <w:i w:val="1"/>
          <w:iCs w:val="1"/>
          <w:sz w:val="24"/>
          <w:szCs w:val="24"/>
          <w:u w:val="single"/>
          <w:rtl w:val="0"/>
          <w:lang w:val="en-US"/>
        </w:rPr>
        <w:t>Respond to the following:</w:t>
      </w: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Explain how asexual reproduction differs from sexual reproduction.  (2 pts)</w:t>
      </w:r>
    </w:p>
    <w:p>
      <w:pPr>
        <w:pStyle w:val="Body 1"/>
        <w:rPr>
          <w:sz w:val="24"/>
          <w:szCs w:val="24"/>
        </w:rPr>
      </w:pP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List the six characteristics of all living things.  (1 pt)</w:t>
      </w:r>
    </w:p>
    <w:p>
      <w:pPr>
        <w:pStyle w:val="Body 1"/>
        <w:rPr>
          <w:sz w:val="24"/>
          <w:szCs w:val="24"/>
        </w:rPr>
      </w:pPr>
    </w:p>
    <w:p>
      <w:pPr>
        <w:pStyle w:val="Body 1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What are the six elements that are usually found in all living things?  (1 pt)</w:t>
      </w:r>
    </w:p>
    <w:p>
      <w:pPr>
        <w:pStyle w:val="Body 1"/>
      </w:pPr>
    </w:p>
    <w:p>
      <w:pPr>
        <w:pStyle w:val="Body 1"/>
        <w:rPr>
          <w:b w:val="1"/>
          <w:bCs w:val="1"/>
          <w:i w:val="1"/>
          <w:iCs w:val="1"/>
          <w:u w:val="single"/>
        </w:rPr>
      </w:pPr>
    </w:p>
    <w:p>
      <w:pPr>
        <w:pStyle w:val="Body 1"/>
        <w:rPr>
          <w:b w:val="1"/>
          <w:bCs w:val="1"/>
          <w:i w:val="1"/>
          <w:iCs w:val="1"/>
          <w:u w:val="single"/>
        </w:rPr>
      </w:pPr>
    </w:p>
    <w:p>
      <w:pPr>
        <w:pStyle w:val="Body 1"/>
        <w:rPr>
          <w:b w:val="1"/>
          <w:bCs w:val="1"/>
          <w:i w:val="1"/>
          <w:iCs w:val="1"/>
          <w:u w:val="single"/>
        </w:rPr>
      </w:pPr>
    </w:p>
    <w:p>
      <w:pPr>
        <w:pStyle w:val="Body 1"/>
        <w:rPr>
          <w:b w:val="1"/>
          <w:bCs w:val="1"/>
          <w:i w:val="1"/>
          <w:iCs w:val="1"/>
          <w:u w:val="single"/>
        </w:rPr>
      </w:pPr>
    </w:p>
    <w:p>
      <w:pPr>
        <w:pStyle w:val="Body 1"/>
        <w:rPr>
          <w:b w:val="1"/>
          <w:bCs w:val="1"/>
          <w:i w:val="1"/>
          <w:iCs w:val="1"/>
          <w:u w:val="single"/>
        </w:rPr>
      </w:pPr>
    </w:p>
    <w:p>
      <w:pPr>
        <w:pStyle w:val="Body 1"/>
        <w:rPr>
          <w:b w:val="1"/>
          <w:bCs w:val="1"/>
          <w:i w:val="1"/>
          <w:iCs w:val="1"/>
          <w:u w:val="single"/>
        </w:rPr>
      </w:pPr>
    </w:p>
    <w:p>
      <w:pPr>
        <w:pStyle w:val="Body 1"/>
        <w:rPr>
          <w:b w:val="1"/>
          <w:bCs w:val="1"/>
          <w:i w:val="1"/>
          <w:iCs w:val="1"/>
          <w:u w:val="single"/>
        </w:rPr>
      </w:pPr>
      <w:r>
        <w:rPr>
          <w:rFonts w:ascii="Helvetica" w:cs="Arial Unicode MS" w:hAnsi="Arial Unicode MS" w:eastAsia="Arial Unicode MS"/>
          <w:b w:val="1"/>
          <w:bCs w:val="1"/>
          <w:i w:val="1"/>
          <w:iCs w:val="1"/>
          <w:u w:val="single"/>
          <w:rtl w:val="0"/>
          <w:lang w:val="en-US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characteristics of living things</w:t>
      </w: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Make sure to write a full sentence.</w:t>
      </w:r>
      <w:r>
        <w:rPr>
          <w:rFonts w:ascii="Calibri"/>
          <w:i w:val="1"/>
          <w:iCs w:val="1"/>
          <w:sz w:val="24"/>
          <w:szCs w:val="24"/>
          <w:u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color="000000"/>
          <w:rtl w:val="0"/>
          <w:lang w:val="en-US"/>
        </w:rPr>
        <w:t xml:space="preserve">Example:  I learned that people are made of 70% water.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3.  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color="000000"/>
          <w:rtl w:val="0"/>
          <w:lang w:val="en-US"/>
        </w:rPr>
      </w:pPr>
      <w:r>
        <w:rPr>
          <w:rFonts w:ascii="Helvetica"/>
          <w:b w:val="1"/>
          <w:bCs w:val="1"/>
          <w:i w:val="1"/>
          <w:iCs w:val="1"/>
          <w:sz w:val="24"/>
          <w:szCs w:val="24"/>
          <w:u w:val="single" w:color="000000"/>
          <w:rtl w:val="0"/>
          <w:lang w:val="en-US"/>
        </w:rPr>
        <w:t>Assigned work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 xml:space="preserve">: 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Create a concept map that defines </w:t>
      </w: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and</w:t>
      </w: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 compares/contrasts the biological molecules that make up all living things:  proteins, lipids, nucleic acids, and carbohydrates.  Give an example of each type of biological molecule as well.  (12 pts)</w:t>
      </w:r>
      <w:r>
        <w:rPr>
          <w:i w:val="1"/>
          <w:iCs w:val="1"/>
          <w:sz w:val="24"/>
          <w:szCs w:val="24"/>
          <w:u w:color="000000"/>
          <w:rtl w:val="0"/>
          <w:lang w:val="en-US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1">
    <w:name w:val="Body 1"/>
    <w:next w:val="Body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0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tabs>
        <w:tab w:val="right" w:pos="8928"/>
      </w:tabs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